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DF" w:rsidRDefault="002A1EDF" w:rsidP="002A1EDF">
      <w:pPr>
        <w:spacing w:after="0" w:line="240" w:lineRule="auto"/>
        <w:jc w:val="center"/>
        <w:rPr>
          <w:rStyle w:val="st"/>
          <w:rFonts w:ascii="Times New Roman" w:hAnsi="Times New Roman" w:cs="Times New Roman"/>
          <w:sz w:val="32"/>
          <w:szCs w:val="32"/>
        </w:rPr>
      </w:pPr>
      <w:r w:rsidRPr="002A1EDF">
        <w:rPr>
          <w:rFonts w:ascii="Times New Roman" w:eastAsia="Times New Roman" w:hAnsi="Times New Roman" w:cs="Times New Roman"/>
          <w:bCs/>
          <w:sz w:val="32"/>
          <w:szCs w:val="32"/>
          <w:lang w:eastAsia="pl-PL"/>
        </w:rPr>
        <w:t>R</w:t>
      </w:r>
      <w:r>
        <w:rPr>
          <w:rFonts w:ascii="Times New Roman" w:eastAsia="Times New Roman" w:hAnsi="Times New Roman" w:cs="Times New Roman"/>
          <w:bCs/>
          <w:sz w:val="32"/>
          <w:szCs w:val="32"/>
          <w:lang w:eastAsia="pl-PL"/>
        </w:rPr>
        <w:t>egulamin</w:t>
      </w:r>
      <w:r w:rsidRPr="002A1EDF">
        <w:rPr>
          <w:rFonts w:ascii="Times New Roman" w:eastAsia="Times New Roman" w:hAnsi="Times New Roman" w:cs="Times New Roman"/>
          <w:bCs/>
          <w:sz w:val="32"/>
          <w:szCs w:val="32"/>
          <w:lang w:eastAsia="pl-PL"/>
        </w:rPr>
        <w:t xml:space="preserve"> II </w:t>
      </w:r>
      <w:r w:rsidRPr="002A1EDF">
        <w:rPr>
          <w:rStyle w:val="Uwydatnienie"/>
          <w:rFonts w:ascii="Times New Roman" w:hAnsi="Times New Roman" w:cs="Times New Roman"/>
          <w:sz w:val="32"/>
          <w:szCs w:val="32"/>
        </w:rPr>
        <w:t>Biegu Pamięci</w:t>
      </w:r>
      <w:r w:rsidRPr="002A1EDF">
        <w:rPr>
          <w:rStyle w:val="st"/>
          <w:rFonts w:ascii="Times New Roman" w:hAnsi="Times New Roman" w:cs="Times New Roman"/>
          <w:sz w:val="32"/>
          <w:szCs w:val="32"/>
        </w:rPr>
        <w:t xml:space="preserve"> Powstańczej Warszawy</w:t>
      </w:r>
    </w:p>
    <w:p w:rsidR="002A1EDF" w:rsidRPr="002A1EDF" w:rsidRDefault="002A1EDF" w:rsidP="002A1EDF">
      <w:pPr>
        <w:spacing w:after="0" w:line="240" w:lineRule="auto"/>
        <w:jc w:val="center"/>
        <w:rPr>
          <w:rFonts w:ascii="Times New Roman" w:eastAsia="Times New Roman" w:hAnsi="Times New Roman" w:cs="Times New Roman"/>
          <w:bCs/>
          <w:sz w:val="32"/>
          <w:szCs w:val="32"/>
          <w:lang w:eastAsia="pl-PL"/>
        </w:rPr>
      </w:pP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 CEL IMPREZY</w:t>
      </w:r>
    </w:p>
    <w:p w:rsidR="00506F5E"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 xml:space="preserve">1. Uczczenie pamięci </w:t>
      </w:r>
      <w:r w:rsidRPr="00506F5E">
        <w:rPr>
          <w:rFonts w:ascii="Times New Roman" w:eastAsia="Times New Roman" w:hAnsi="Times New Roman" w:cs="Times New Roman"/>
          <w:color w:val="FF0000"/>
          <w:sz w:val="24"/>
          <w:szCs w:val="24"/>
          <w:lang w:eastAsia="pl-PL"/>
        </w:rPr>
        <w:t>Powstania Warszawskiego</w:t>
      </w:r>
      <w:r w:rsidRPr="00A96C89">
        <w:rPr>
          <w:rFonts w:ascii="Times New Roman" w:eastAsia="Times New Roman" w:hAnsi="Times New Roman" w:cs="Times New Roman"/>
          <w:sz w:val="24"/>
          <w:szCs w:val="24"/>
          <w:lang w:eastAsia="pl-PL"/>
        </w:rPr>
        <w:br/>
        <w:t>2. Promocja aktywnego stylu życia i biegania jako najprostszej formy rekreacji i aktywności fizycznej.</w:t>
      </w:r>
      <w:r w:rsidRPr="00A96C89">
        <w:rPr>
          <w:rFonts w:ascii="Times New Roman" w:eastAsia="Times New Roman" w:hAnsi="Times New Roman" w:cs="Times New Roman"/>
          <w:sz w:val="24"/>
          <w:szCs w:val="24"/>
          <w:lang w:eastAsia="pl-PL"/>
        </w:rPr>
        <w:br/>
        <w:t>3. Promocja Miasta Piastowa i integracja mieszkańców poprzez sport.</w:t>
      </w:r>
      <w:r w:rsidRPr="00A96C89">
        <w:rPr>
          <w:rFonts w:ascii="Times New Roman" w:eastAsia="Times New Roman" w:hAnsi="Times New Roman" w:cs="Times New Roman"/>
          <w:sz w:val="24"/>
          <w:szCs w:val="24"/>
          <w:lang w:eastAsia="pl-PL"/>
        </w:rPr>
        <w:br/>
        <w:t xml:space="preserve">4. Propagowanie zdrowego stylu życia wśród mieszkańców Miasta Piastowa oraz Powiatu Pruszkowskiego. </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II. ORGANIZATOR</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 xml:space="preserve">Miejski Ośrodek Sportu i Rekreacji MOSiR. Al. Tysiąclecia 1, 05-820 Piastów </w:t>
      </w:r>
      <w:r w:rsidRPr="00A96C89">
        <w:rPr>
          <w:rFonts w:ascii="Times New Roman" w:eastAsia="Times New Roman" w:hAnsi="Times New Roman" w:cs="Times New Roman"/>
          <w:sz w:val="24"/>
          <w:szCs w:val="24"/>
          <w:lang w:eastAsia="pl-PL"/>
        </w:rPr>
        <w:br/>
        <w:t xml:space="preserve">oficjalna strona biegu:  </w:t>
      </w:r>
      <w:hyperlink r:id="rId6" w:history="1">
        <w:r w:rsidR="0007636F" w:rsidRPr="00E86CA8">
          <w:rPr>
            <w:rStyle w:val="Hipercze"/>
            <w:rFonts w:ascii="Times New Roman" w:eastAsia="Times New Roman" w:hAnsi="Times New Roman" w:cs="Times New Roman"/>
            <w:sz w:val="24"/>
            <w:szCs w:val="24"/>
            <w:lang w:eastAsia="pl-PL"/>
          </w:rPr>
          <w:t>www.mosir.piastow.pl</w:t>
        </w:r>
      </w:hyperlink>
      <w:r w:rsidRPr="00A96C89">
        <w:rPr>
          <w:rFonts w:ascii="Times New Roman" w:eastAsia="Times New Roman" w:hAnsi="Times New Roman" w:cs="Times New Roman"/>
          <w:sz w:val="24"/>
          <w:szCs w:val="24"/>
          <w:lang w:eastAsia="pl-PL"/>
        </w:rPr>
        <w:br/>
        <w:t xml:space="preserve">e-mail kontaktowy: </w:t>
      </w:r>
      <w:hyperlink r:id="rId7" w:history="1">
        <w:r w:rsidRPr="00A96C89">
          <w:rPr>
            <w:rFonts w:ascii="Times New Roman" w:eastAsia="Times New Roman" w:hAnsi="Times New Roman" w:cs="Times New Roman"/>
            <w:color w:val="0000FF"/>
            <w:sz w:val="24"/>
            <w:szCs w:val="24"/>
            <w:u w:val="single"/>
            <w:lang w:eastAsia="pl-PL"/>
          </w:rPr>
          <w:t>biegppw@piastow.pl</w:t>
        </w:r>
      </w:hyperlink>
      <w:r w:rsidRPr="00A96C89">
        <w:rPr>
          <w:rFonts w:ascii="Times New Roman" w:eastAsia="Times New Roman" w:hAnsi="Times New Roman" w:cs="Times New Roman"/>
          <w:sz w:val="24"/>
          <w:szCs w:val="24"/>
          <w:lang w:eastAsia="pl-PL"/>
        </w:rPr>
        <w:br/>
        <w:t>kontakt telefoniczny:</w:t>
      </w:r>
      <w:r w:rsidRPr="00A96C89">
        <w:rPr>
          <w:rFonts w:ascii="Times New Roman" w:eastAsia="Times New Roman" w:hAnsi="Times New Roman" w:cs="Times New Roman"/>
          <w:sz w:val="24"/>
          <w:szCs w:val="24"/>
          <w:lang w:eastAsia="pl-PL"/>
        </w:rPr>
        <w:br/>
        <w:t xml:space="preserve">dyrektor biegu: +48 </w:t>
      </w:r>
      <w:r w:rsidR="002A1EDF">
        <w:rPr>
          <w:rFonts w:ascii="Times New Roman" w:eastAsia="Times New Roman" w:hAnsi="Times New Roman" w:cs="Times New Roman"/>
          <w:sz w:val="24"/>
          <w:szCs w:val="24"/>
          <w:lang w:eastAsia="pl-PL"/>
        </w:rPr>
        <w:t>506948779</w:t>
      </w:r>
      <w:r w:rsidR="002A1EDF">
        <w:rPr>
          <w:rFonts w:ascii="Times New Roman" w:eastAsia="Times New Roman" w:hAnsi="Times New Roman" w:cs="Times New Roman"/>
          <w:sz w:val="24"/>
          <w:szCs w:val="24"/>
          <w:lang w:eastAsia="pl-PL"/>
        </w:rPr>
        <w:br/>
        <w:t xml:space="preserve">koordynatorzy biegu: </w:t>
      </w:r>
      <w:r w:rsidRPr="00A96C89">
        <w:rPr>
          <w:rFonts w:ascii="Times New Roman" w:eastAsia="Times New Roman" w:hAnsi="Times New Roman" w:cs="Times New Roman"/>
          <w:sz w:val="24"/>
          <w:szCs w:val="24"/>
          <w:lang w:eastAsia="pl-PL"/>
        </w:rPr>
        <w:t>+48 508 240 273</w:t>
      </w:r>
      <w:r w:rsidRPr="00A96C89">
        <w:rPr>
          <w:rFonts w:ascii="Times New Roman" w:eastAsia="Times New Roman" w:hAnsi="Times New Roman" w:cs="Times New Roman"/>
          <w:sz w:val="24"/>
          <w:szCs w:val="24"/>
          <w:lang w:eastAsia="pl-PL"/>
        </w:rPr>
        <w:br/>
      </w:r>
      <w:r w:rsidRPr="00A96C89">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III. TERMIN I MIEJSCE</w:t>
      </w:r>
      <w:r w:rsidRPr="00A96C89">
        <w:rPr>
          <w:rFonts w:ascii="Times New Roman" w:eastAsia="Times New Roman" w:hAnsi="Times New Roman" w:cs="Times New Roman"/>
          <w:sz w:val="24"/>
          <w:szCs w:val="24"/>
          <w:lang w:eastAsia="pl-PL"/>
        </w:rPr>
        <w:br/>
        <w:t xml:space="preserve">1. Bieg odbędzie się w dniu 01 października 2017 roku ulicami miasta Piastowa. </w:t>
      </w:r>
      <w:r w:rsidRPr="00A96C89">
        <w:rPr>
          <w:rFonts w:ascii="Times New Roman" w:eastAsia="Times New Roman" w:hAnsi="Times New Roman" w:cs="Times New Roman"/>
          <w:sz w:val="24"/>
          <w:szCs w:val="24"/>
          <w:lang w:eastAsia="pl-PL"/>
        </w:rPr>
        <w:br/>
        <w:t xml:space="preserve">2. Start i meta: Miejski Ośrodek Sportu i Rekreacji MOSiR. Al. Tysiąclecia 1, 05-820 Piastów </w:t>
      </w:r>
      <w:r w:rsidR="00DC2D56">
        <w:rPr>
          <w:rFonts w:ascii="Times New Roman" w:eastAsia="Times New Roman" w:hAnsi="Times New Roman" w:cs="Times New Roman"/>
          <w:sz w:val="24"/>
          <w:szCs w:val="24"/>
          <w:lang w:eastAsia="pl-PL"/>
        </w:rPr>
        <w:t xml:space="preserve">adres email do kontaktu: </w:t>
      </w:r>
      <w:r w:rsidRPr="00A96C89">
        <w:rPr>
          <w:rFonts w:ascii="Times New Roman" w:eastAsia="Times New Roman" w:hAnsi="Times New Roman" w:cs="Times New Roman"/>
          <w:sz w:val="24"/>
          <w:szCs w:val="24"/>
          <w:lang w:eastAsia="pl-PL"/>
        </w:rPr>
        <w:t xml:space="preserve">mosir@piastow.pl. </w:t>
      </w:r>
      <w:r w:rsidRPr="00A96C89">
        <w:rPr>
          <w:rFonts w:ascii="Times New Roman" w:eastAsia="Times New Roman" w:hAnsi="Times New Roman" w:cs="Times New Roman"/>
          <w:sz w:val="24"/>
          <w:szCs w:val="24"/>
          <w:lang w:eastAsia="pl-PL"/>
        </w:rPr>
        <w:br/>
      </w:r>
      <w:r w:rsidRPr="00A96C89">
        <w:rPr>
          <w:rFonts w:ascii="Times New Roman" w:eastAsia="Times New Roman" w:hAnsi="Times New Roman" w:cs="Times New Roman"/>
          <w:color w:val="FF0000"/>
          <w:sz w:val="24"/>
          <w:szCs w:val="24"/>
          <w:lang w:eastAsia="pl-PL"/>
        </w:rPr>
        <w:t>Start biegu: godzina 10:00</w:t>
      </w:r>
      <w:r w:rsidRPr="00A96C89">
        <w:rPr>
          <w:rFonts w:ascii="Times New Roman" w:eastAsia="Times New Roman" w:hAnsi="Times New Roman" w:cs="Times New Roman"/>
          <w:sz w:val="24"/>
          <w:szCs w:val="24"/>
          <w:lang w:eastAsia="pl-PL"/>
        </w:rPr>
        <w:br/>
        <w:t>Zbiórka zawodników na starcie: do godziny 09:45.</w:t>
      </w:r>
      <w:r w:rsidRPr="00A96C89">
        <w:rPr>
          <w:rFonts w:ascii="Times New Roman" w:eastAsia="Times New Roman" w:hAnsi="Times New Roman" w:cs="Times New Roman"/>
          <w:sz w:val="24"/>
          <w:szCs w:val="24"/>
          <w:lang w:eastAsia="pl-PL"/>
        </w:rPr>
        <w:br/>
        <w:t>3. Zawodnicy na starcie ustawiają się według kolejności:</w:t>
      </w:r>
      <w:r w:rsidRPr="00A96C89">
        <w:rPr>
          <w:rFonts w:ascii="Times New Roman" w:eastAsia="Times New Roman" w:hAnsi="Times New Roman" w:cs="Times New Roman"/>
          <w:sz w:val="24"/>
          <w:szCs w:val="24"/>
          <w:lang w:eastAsia="pl-PL"/>
        </w:rPr>
        <w:br/>
        <w:t xml:space="preserve">- zawodnicy posiadający numery startowe od 1 do 30 (STREFA ELITY), </w:t>
      </w:r>
      <w:r w:rsidRPr="00A96C89">
        <w:rPr>
          <w:rFonts w:ascii="Times New Roman" w:eastAsia="Times New Roman" w:hAnsi="Times New Roman" w:cs="Times New Roman"/>
          <w:sz w:val="24"/>
          <w:szCs w:val="24"/>
          <w:lang w:eastAsia="pl-PL"/>
        </w:rPr>
        <w:br/>
        <w:t>- za nimi pozostali zawodnicy według wydzielonych stref.</w:t>
      </w:r>
      <w:r w:rsidRPr="00A96C89">
        <w:rPr>
          <w:rFonts w:ascii="Times New Roman" w:eastAsia="Times New Roman" w:hAnsi="Times New Roman" w:cs="Times New Roman"/>
          <w:sz w:val="24"/>
          <w:szCs w:val="24"/>
          <w:lang w:eastAsia="pl-PL"/>
        </w:rPr>
        <w:br/>
        <w:t>4. Długość trasy: 5 i 10 km.</w:t>
      </w:r>
      <w:r w:rsidRPr="00A96C89">
        <w:rPr>
          <w:rFonts w:ascii="Times New Roman" w:eastAsia="Times New Roman" w:hAnsi="Times New Roman" w:cs="Times New Roman"/>
          <w:sz w:val="24"/>
          <w:szCs w:val="24"/>
          <w:lang w:eastAsia="pl-PL"/>
        </w:rPr>
        <w:br/>
        <w:t xml:space="preserve">5. Trasa : zgodnie z załączoną mapą, oznaczenie trasy: co 1 km. Trasy biegów nie posiadają atestów.  </w:t>
      </w:r>
      <w:r w:rsidRPr="00A96C89">
        <w:rPr>
          <w:rFonts w:ascii="Times New Roman" w:eastAsia="Times New Roman" w:hAnsi="Times New Roman" w:cs="Times New Roman"/>
          <w:sz w:val="24"/>
          <w:szCs w:val="24"/>
          <w:lang w:eastAsia="pl-PL"/>
        </w:rPr>
        <w:br/>
        <w:t>6. Start i Meta: Miejski Ośrodek Sportu i Rekreacji MOSiR w Piastowie</w:t>
      </w:r>
      <w:r w:rsidRPr="00A96C89">
        <w:rPr>
          <w:rFonts w:ascii="Times New Roman" w:eastAsia="Times New Roman" w:hAnsi="Times New Roman" w:cs="Times New Roman"/>
          <w:sz w:val="24"/>
          <w:szCs w:val="24"/>
          <w:lang w:eastAsia="pl-PL"/>
        </w:rPr>
        <w:br/>
        <w:t>7. Pomiar czasu w systemie chipowym.</w:t>
      </w:r>
      <w:r w:rsidRPr="00A96C89">
        <w:rPr>
          <w:rFonts w:ascii="Times New Roman" w:eastAsia="Times New Roman" w:hAnsi="Times New Roman" w:cs="Times New Roman"/>
          <w:sz w:val="24"/>
          <w:szCs w:val="24"/>
          <w:lang w:eastAsia="pl-PL"/>
        </w:rPr>
        <w:br/>
        <w:t xml:space="preserve">8. Punkt odżywczy (butelka wody) będzie się znajdował na mecie biegu, oraz na połowie trasy. </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9. Zawodników obowiązuje limit czasu :</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 xml:space="preserve">- 10 km wynoszący 90 minut. Zawodnicy, którzy na 4 kilometrze będą mieli czas powyżej 40 minut na polecenie Organizatora będą musieli przerwać bieg. Zawodnicy mogą kontynuować bieg na własną odpowiedzialność nie trasą biegu, ale chodnikiem w normalnym ruchu. </w:t>
      </w:r>
      <w:r w:rsidRPr="00A96C89">
        <w:rPr>
          <w:rFonts w:ascii="Times New Roman" w:eastAsia="Times New Roman" w:hAnsi="Times New Roman" w:cs="Times New Roman"/>
          <w:sz w:val="24"/>
          <w:szCs w:val="24"/>
          <w:lang w:eastAsia="pl-PL"/>
        </w:rPr>
        <w:br/>
        <w:t>- 5km wynoszący 60 minut.</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 xml:space="preserve">10. Trasa Biegu będzie częściowo zamknięta dla ruchu kołowego do godziny 12:00. </w:t>
      </w:r>
      <w:r w:rsidRPr="00A96C89">
        <w:rPr>
          <w:rFonts w:ascii="Times New Roman" w:eastAsia="Times New Roman" w:hAnsi="Times New Roman" w:cs="Times New Roman"/>
          <w:sz w:val="24"/>
          <w:szCs w:val="24"/>
          <w:lang w:eastAsia="pl-PL"/>
        </w:rPr>
        <w:br/>
        <w:t xml:space="preserve">Zawodnicy są zobowiązani poruszać się prawą stroną jezdni i stosować się do nakazów policji i służb porządkowych, oraz oznaczeń trasy biegu. </w:t>
      </w:r>
      <w:r w:rsidRPr="00A96C89">
        <w:rPr>
          <w:rFonts w:ascii="Times New Roman" w:eastAsia="Times New Roman" w:hAnsi="Times New Roman" w:cs="Times New Roman"/>
          <w:sz w:val="24"/>
          <w:szCs w:val="24"/>
          <w:lang w:eastAsia="pl-PL"/>
        </w:rPr>
        <w:br/>
        <w:t xml:space="preserve">11. Zawodnicy, którzy nie ukończą biegu w limicie czasu nie będą klasyfikowani. </w:t>
      </w:r>
      <w:r w:rsidRPr="00A96C89">
        <w:rPr>
          <w:rFonts w:ascii="Times New Roman" w:eastAsia="Times New Roman" w:hAnsi="Times New Roman" w:cs="Times New Roman"/>
          <w:sz w:val="24"/>
          <w:szCs w:val="24"/>
          <w:lang w:eastAsia="pl-PL"/>
        </w:rPr>
        <w:br/>
      </w:r>
      <w:r w:rsidRPr="00A96C89">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IV. UCZESTNICTWO</w:t>
      </w:r>
      <w:r w:rsidRPr="00A96C89">
        <w:rPr>
          <w:rFonts w:ascii="Times New Roman" w:eastAsia="Times New Roman" w:hAnsi="Times New Roman" w:cs="Times New Roman"/>
          <w:sz w:val="24"/>
          <w:szCs w:val="24"/>
          <w:lang w:eastAsia="pl-PL"/>
        </w:rPr>
        <w:br/>
        <w:t xml:space="preserve">1. W biegu prawo startu mają osoby, które do dnia 01 października 2017 roku ukończą 16 lat. Wszyscy zawodnicy muszą zostać zweryfikowani w Biurze Zawodów w dniach 30.09 i 01.10  </w:t>
      </w:r>
      <w:r w:rsidRPr="00A96C89">
        <w:rPr>
          <w:rFonts w:ascii="Times New Roman" w:eastAsia="Times New Roman" w:hAnsi="Times New Roman" w:cs="Times New Roman"/>
          <w:sz w:val="24"/>
          <w:szCs w:val="24"/>
          <w:lang w:eastAsia="pl-PL"/>
        </w:rPr>
        <w:br/>
        <w:t xml:space="preserve">2. Odbieranie pakietów i numerów startowych odbywać się będzie na podstawie dokumentu tożsamości z datą urodzenia oraz zdjęciem. </w:t>
      </w:r>
      <w:r w:rsidRPr="00A96C89">
        <w:rPr>
          <w:rFonts w:ascii="Times New Roman" w:eastAsia="Times New Roman" w:hAnsi="Times New Roman" w:cs="Times New Roman"/>
          <w:sz w:val="24"/>
          <w:szCs w:val="24"/>
          <w:lang w:eastAsia="pl-PL"/>
        </w:rPr>
        <w:br/>
        <w:t xml:space="preserve">3. Szatnie znajdują się w pobliżu startu i mety biegu. Zawodnicy oddają rzeczy do depozytu do godziny 09:30. Wydawanie rzeczy po biegu odbywać się będzie za okazaniem numeru </w:t>
      </w:r>
      <w:r w:rsidRPr="00A96C89">
        <w:rPr>
          <w:rFonts w:ascii="Times New Roman" w:eastAsia="Times New Roman" w:hAnsi="Times New Roman" w:cs="Times New Roman"/>
          <w:sz w:val="24"/>
          <w:szCs w:val="24"/>
          <w:lang w:eastAsia="pl-PL"/>
        </w:rPr>
        <w:lastRenderedPageBreak/>
        <w:t xml:space="preserve">startowego. </w:t>
      </w:r>
      <w:r w:rsidRPr="00A96C89">
        <w:rPr>
          <w:rFonts w:ascii="Times New Roman" w:eastAsia="Times New Roman" w:hAnsi="Times New Roman" w:cs="Times New Roman"/>
          <w:sz w:val="24"/>
          <w:szCs w:val="24"/>
          <w:lang w:eastAsia="pl-PL"/>
        </w:rPr>
        <w:br/>
        <w:t xml:space="preserve">4. Zagubienie numeru startowego przez zawodnika zwalnia organizatora od odpowiedzialności za pobranie rzeczy z depozytu przez inną osobę. </w:t>
      </w:r>
      <w:r w:rsidRPr="00A96C89">
        <w:rPr>
          <w:rFonts w:ascii="Times New Roman" w:eastAsia="Times New Roman" w:hAnsi="Times New Roman" w:cs="Times New Roman"/>
          <w:sz w:val="24"/>
          <w:szCs w:val="24"/>
          <w:lang w:eastAsia="pl-PL"/>
        </w:rPr>
        <w:br/>
        <w:t xml:space="preserve">5. Uczestników Biegu obowiązują przepisy PZLA, PSB, oraz niniejszy regulamin. </w:t>
      </w:r>
      <w:r w:rsidRPr="00A96C89">
        <w:rPr>
          <w:rFonts w:ascii="Times New Roman" w:eastAsia="Times New Roman" w:hAnsi="Times New Roman" w:cs="Times New Roman"/>
          <w:sz w:val="24"/>
          <w:szCs w:val="24"/>
          <w:lang w:eastAsia="pl-PL"/>
        </w:rPr>
        <w:br/>
        <w:t xml:space="preserve">6. </w:t>
      </w:r>
      <w:r w:rsidRPr="00A96C89">
        <w:rPr>
          <w:rFonts w:ascii="Times New Roman" w:eastAsia="Times New Roman" w:hAnsi="Times New Roman" w:cs="Times New Roman"/>
          <w:b/>
          <w:sz w:val="24"/>
          <w:szCs w:val="24"/>
          <w:lang w:eastAsia="pl-PL"/>
        </w:rPr>
        <w:t xml:space="preserve">Do udziału dopuszcza się osoby na wózkach inwalidzkich, oraz osoby z wózkami, po uprzednim zarejestrowaniu się i otrzymaniu pakietu startowego.  Osoby te startują 5 minut po wystartowaniu biegaczy biegu głównego. Organizator  będzie prowadził osobną klasyfikację dla Uczestników niepełnosprawnych oraz niepełnosprawnych poruszających się na nie wyczynowych wózkach inwalidzkich. </w:t>
      </w:r>
      <w:r w:rsidRPr="00A96C89">
        <w:rPr>
          <w:rFonts w:ascii="Times New Roman" w:eastAsia="Times New Roman" w:hAnsi="Times New Roman" w:cs="Times New Roman"/>
          <w:b/>
          <w:sz w:val="24"/>
          <w:szCs w:val="24"/>
          <w:lang w:eastAsia="pl-PL"/>
        </w:rPr>
        <w:br/>
      </w:r>
      <w:r w:rsidRPr="00A96C89">
        <w:rPr>
          <w:rFonts w:ascii="Times New Roman" w:eastAsia="Times New Roman" w:hAnsi="Times New Roman" w:cs="Times New Roman"/>
          <w:sz w:val="24"/>
          <w:szCs w:val="24"/>
          <w:lang w:eastAsia="pl-PL"/>
        </w:rPr>
        <w:t>7. Ze względów bezpieczeństwa w Biegu zabroniony jest udział osób poruszających się na rowerach, wrotkach, rolkach, deskorolkach oraz innych urządzeniach mechanicznych bez zezwolenia wydanego przez Organizatora. Niedozwolony jest również bieg ze zwierzętami. Ze względu na charakter Biegu zabrania się startu z kijkami (</w:t>
      </w:r>
      <w:proofErr w:type="spellStart"/>
      <w:r w:rsidRPr="00A96C89">
        <w:rPr>
          <w:rFonts w:ascii="Times New Roman" w:eastAsia="Times New Roman" w:hAnsi="Times New Roman" w:cs="Times New Roman"/>
          <w:sz w:val="24"/>
          <w:szCs w:val="24"/>
          <w:lang w:eastAsia="pl-PL"/>
        </w:rPr>
        <w:t>trekingowymi</w:t>
      </w:r>
      <w:proofErr w:type="spellEnd"/>
      <w:r w:rsidRPr="00A96C89">
        <w:rPr>
          <w:rFonts w:ascii="Times New Roman" w:eastAsia="Times New Roman" w:hAnsi="Times New Roman" w:cs="Times New Roman"/>
          <w:sz w:val="24"/>
          <w:szCs w:val="24"/>
          <w:lang w:eastAsia="pl-PL"/>
        </w:rPr>
        <w:t xml:space="preserve"> i </w:t>
      </w:r>
      <w:proofErr w:type="spellStart"/>
      <w:r w:rsidRPr="00A96C89">
        <w:rPr>
          <w:rFonts w:ascii="Times New Roman" w:eastAsia="Times New Roman" w:hAnsi="Times New Roman" w:cs="Times New Roman"/>
          <w:sz w:val="24"/>
          <w:szCs w:val="24"/>
          <w:lang w:eastAsia="pl-PL"/>
        </w:rPr>
        <w:t>Nordic</w:t>
      </w:r>
      <w:proofErr w:type="spellEnd"/>
      <w:r w:rsidRPr="00A96C89">
        <w:rPr>
          <w:rFonts w:ascii="Times New Roman" w:eastAsia="Times New Roman" w:hAnsi="Times New Roman" w:cs="Times New Roman"/>
          <w:sz w:val="24"/>
          <w:szCs w:val="24"/>
          <w:lang w:eastAsia="pl-PL"/>
        </w:rPr>
        <w:t xml:space="preserve"> </w:t>
      </w:r>
      <w:proofErr w:type="spellStart"/>
      <w:r w:rsidRPr="00A96C89">
        <w:rPr>
          <w:rFonts w:ascii="Times New Roman" w:eastAsia="Times New Roman" w:hAnsi="Times New Roman" w:cs="Times New Roman"/>
          <w:sz w:val="24"/>
          <w:szCs w:val="24"/>
          <w:lang w:eastAsia="pl-PL"/>
        </w:rPr>
        <w:t>Walking</w:t>
      </w:r>
      <w:proofErr w:type="spellEnd"/>
      <w:r w:rsidRPr="00A96C89">
        <w:rPr>
          <w:rFonts w:ascii="Times New Roman" w:eastAsia="Times New Roman" w:hAnsi="Times New Roman" w:cs="Times New Roman"/>
          <w:sz w:val="24"/>
          <w:szCs w:val="24"/>
          <w:lang w:eastAsia="pl-PL"/>
        </w:rPr>
        <w:t xml:space="preserve">). </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br/>
        <w:t>V. KLASYFIKACJE</w:t>
      </w:r>
      <w:r w:rsidRPr="00A96C89">
        <w:rPr>
          <w:rFonts w:ascii="Times New Roman" w:eastAsia="Times New Roman" w:hAnsi="Times New Roman" w:cs="Times New Roman"/>
          <w:sz w:val="24"/>
          <w:szCs w:val="24"/>
          <w:lang w:eastAsia="pl-PL"/>
        </w:rPr>
        <w:br/>
        <w:t>1. Klasyfikacja</w:t>
      </w:r>
      <w:r w:rsidR="002A1EDF">
        <w:rPr>
          <w:rFonts w:ascii="Times New Roman" w:eastAsia="Times New Roman" w:hAnsi="Times New Roman" w:cs="Times New Roman"/>
          <w:sz w:val="24"/>
          <w:szCs w:val="24"/>
          <w:lang w:eastAsia="pl-PL"/>
        </w:rPr>
        <w:t xml:space="preserve"> na 5 i 10 km</w:t>
      </w:r>
      <w:r w:rsidRPr="00A96C89">
        <w:rPr>
          <w:rFonts w:ascii="Times New Roman" w:eastAsia="Times New Roman" w:hAnsi="Times New Roman" w:cs="Times New Roman"/>
          <w:sz w:val="24"/>
          <w:szCs w:val="24"/>
          <w:lang w:eastAsia="pl-PL"/>
        </w:rPr>
        <w:t>:</w:t>
      </w:r>
      <w:r w:rsidRPr="00A96C89">
        <w:rPr>
          <w:rFonts w:ascii="Times New Roman" w:eastAsia="Times New Roman" w:hAnsi="Times New Roman" w:cs="Times New Roman"/>
          <w:sz w:val="24"/>
          <w:szCs w:val="24"/>
          <w:lang w:eastAsia="pl-PL"/>
        </w:rPr>
        <w:br/>
        <w:t>a. Generalna – kobiet i mężczyzn,</w:t>
      </w:r>
      <w:r w:rsidRPr="00A96C89">
        <w:rPr>
          <w:rFonts w:ascii="Times New Roman" w:eastAsia="Times New Roman" w:hAnsi="Times New Roman" w:cs="Times New Roman"/>
          <w:sz w:val="24"/>
          <w:szCs w:val="24"/>
          <w:lang w:eastAsia="pl-PL"/>
        </w:rPr>
        <w:br/>
        <w:t xml:space="preserve">b. Wiekowa kobiet i mężczyzn: 16-29 lat,30-39 lat,40-49 lat, 50-59 lat, 60- 69lat, 70  i więcej,. </w:t>
      </w:r>
      <w:r w:rsidRPr="00A96C89">
        <w:rPr>
          <w:rFonts w:ascii="Times New Roman" w:eastAsia="Times New Roman" w:hAnsi="Times New Roman" w:cs="Times New Roman"/>
          <w:sz w:val="24"/>
          <w:szCs w:val="24"/>
          <w:lang w:eastAsia="pl-PL"/>
        </w:rPr>
        <w:br/>
        <w:t>c. Osoby na wózkach inwalidzkich</w:t>
      </w:r>
    </w:p>
    <w:p w:rsidR="002A1EDF"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d. Klasyfikacja drużynowa</w:t>
      </w:r>
      <w:r w:rsidR="002A1EDF">
        <w:rPr>
          <w:rFonts w:ascii="Times New Roman" w:eastAsia="Times New Roman" w:hAnsi="Times New Roman" w:cs="Times New Roman"/>
          <w:sz w:val="24"/>
          <w:szCs w:val="24"/>
          <w:lang w:eastAsia="pl-PL"/>
        </w:rPr>
        <w:t xml:space="preserve"> </w:t>
      </w:r>
      <w:r w:rsidRPr="00A96C89">
        <w:rPr>
          <w:rFonts w:ascii="Times New Roman" w:eastAsia="Times New Roman" w:hAnsi="Times New Roman" w:cs="Times New Roman"/>
          <w:sz w:val="24"/>
          <w:szCs w:val="24"/>
          <w:lang w:eastAsia="pl-PL"/>
        </w:rPr>
        <w:t xml:space="preserve"> I, II, III miejsce</w:t>
      </w:r>
    </w:p>
    <w:p w:rsidR="002A1EDF" w:rsidRDefault="002A1EDF"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 Najszybszy mieszkaniec i mieszkanka Piastowa</w:t>
      </w:r>
      <w:r w:rsidR="00506F5E" w:rsidRPr="00A96C89">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f</w:t>
      </w:r>
      <w:r w:rsidR="00506F5E" w:rsidRPr="00A96C89">
        <w:rPr>
          <w:rFonts w:ascii="Times New Roman" w:eastAsia="Times New Roman" w:hAnsi="Times New Roman" w:cs="Times New Roman"/>
          <w:sz w:val="24"/>
          <w:szCs w:val="24"/>
          <w:lang w:eastAsia="pl-PL"/>
        </w:rPr>
        <w:t xml:space="preserve">. Organizator może wprowadzić dodatkowe klasyfikacje w dniu biegu </w:t>
      </w:r>
      <w:r w:rsidR="00506F5E">
        <w:rPr>
          <w:rFonts w:ascii="Times New Roman" w:eastAsia="Times New Roman" w:hAnsi="Times New Roman" w:cs="Times New Roman"/>
          <w:sz w:val="24"/>
          <w:szCs w:val="24"/>
          <w:lang w:eastAsia="pl-PL"/>
        </w:rPr>
        <w:t xml:space="preserve">np. </w:t>
      </w:r>
    </w:p>
    <w:p w:rsidR="00506F5E"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 xml:space="preserve">2. Komunikat końcowy zostanie umieszczony na oficjalnej stronie biegu. </w:t>
      </w:r>
      <w:r w:rsidRPr="00A96C89">
        <w:rPr>
          <w:rFonts w:ascii="Times New Roman" w:eastAsia="Times New Roman" w:hAnsi="Times New Roman" w:cs="Times New Roman"/>
          <w:sz w:val="24"/>
          <w:szCs w:val="24"/>
          <w:lang w:eastAsia="pl-PL"/>
        </w:rPr>
        <w:br/>
        <w:t xml:space="preserve">3. Zawodnicy liczeni są według czasu netto poza pierwszą 10-tką zawodników, którzy startują ze Strefy Elity. </w:t>
      </w:r>
      <w:r w:rsidRPr="00A96C89">
        <w:rPr>
          <w:rFonts w:ascii="Times New Roman" w:eastAsia="Times New Roman" w:hAnsi="Times New Roman" w:cs="Times New Roman"/>
          <w:sz w:val="24"/>
          <w:szCs w:val="24"/>
          <w:lang w:eastAsia="pl-PL"/>
        </w:rPr>
        <w:br/>
        <w:t xml:space="preserve">4. Zawodnicy klasyfikowani są w dniu biegu, wyniki mierzone są i podawane na chwilę obecną w momencie biegu. </w:t>
      </w:r>
    </w:p>
    <w:p w:rsidR="002A1EDF"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VI. ZGŁOSZENIA</w:t>
      </w:r>
      <w:r w:rsidR="002A1EDF">
        <w:rPr>
          <w:rFonts w:ascii="Times New Roman" w:eastAsia="Times New Roman" w:hAnsi="Times New Roman" w:cs="Times New Roman"/>
          <w:b/>
          <w:bCs/>
          <w:sz w:val="24"/>
          <w:szCs w:val="24"/>
          <w:lang w:eastAsia="pl-PL"/>
        </w:rPr>
        <w:t xml:space="preserve"> I OPŁATY</w:t>
      </w:r>
      <w:r w:rsidRPr="00A96C89">
        <w:rPr>
          <w:rFonts w:ascii="Times New Roman" w:eastAsia="Times New Roman" w:hAnsi="Times New Roman" w:cs="Times New Roman"/>
          <w:sz w:val="24"/>
          <w:szCs w:val="24"/>
          <w:lang w:eastAsia="pl-PL"/>
        </w:rPr>
        <w:br/>
        <w:t xml:space="preserve">1. Biuro Zawodów mieści się w obiektach stadionu miejskiego i jest czynne 30 września 2017 roku w godzinach od 14:00 do 20:00, oraz w dniu zawodów w godzinach od 7:00 do 09:30. </w:t>
      </w:r>
      <w:r w:rsidRPr="00A96C89">
        <w:rPr>
          <w:rFonts w:ascii="Times New Roman" w:eastAsia="Times New Roman" w:hAnsi="Times New Roman" w:cs="Times New Roman"/>
          <w:sz w:val="24"/>
          <w:szCs w:val="24"/>
          <w:lang w:eastAsia="pl-PL"/>
        </w:rPr>
        <w:br/>
        <w:t xml:space="preserve">2. Zgłoszenia internetowe przyjmowane są do dnia 24 września 2017 roku  oraz w biurze zawodów (jeśli wcześniej nie zostanie wyczerpany limit startujących). </w:t>
      </w:r>
      <w:r w:rsidRPr="00A96C89">
        <w:rPr>
          <w:rFonts w:ascii="Times New Roman" w:eastAsia="Times New Roman" w:hAnsi="Times New Roman" w:cs="Times New Roman"/>
          <w:sz w:val="24"/>
          <w:szCs w:val="24"/>
          <w:lang w:eastAsia="pl-PL"/>
        </w:rPr>
        <w:br/>
        <w:t>3. Opłata startowa</w:t>
      </w:r>
      <w:r w:rsidR="002A1EDF">
        <w:rPr>
          <w:rFonts w:ascii="Times New Roman" w:eastAsia="Times New Roman" w:hAnsi="Times New Roman" w:cs="Times New Roman"/>
          <w:sz w:val="24"/>
          <w:szCs w:val="24"/>
          <w:lang w:eastAsia="pl-PL"/>
        </w:rPr>
        <w:t>:</w:t>
      </w:r>
    </w:p>
    <w:p w:rsidR="002A1EDF" w:rsidRDefault="002A1EDF"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06F5E" w:rsidRPr="00A96C89">
        <w:rPr>
          <w:rFonts w:ascii="Times New Roman" w:eastAsia="Times New Roman" w:hAnsi="Times New Roman" w:cs="Times New Roman"/>
          <w:sz w:val="24"/>
          <w:szCs w:val="24"/>
          <w:lang w:eastAsia="pl-PL"/>
        </w:rPr>
        <w:t xml:space="preserve">dla osób zgłoszonych do dnia - 24 września 2017 roku wynosi 40 zł. </w:t>
      </w:r>
    </w:p>
    <w:p w:rsidR="00506F5E" w:rsidRDefault="002A1EDF"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w:t>
      </w:r>
      <w:r w:rsidR="00506F5E" w:rsidRPr="00A96C89">
        <w:rPr>
          <w:rFonts w:ascii="Times New Roman" w:eastAsia="Times New Roman" w:hAnsi="Times New Roman" w:cs="Times New Roman"/>
          <w:sz w:val="24"/>
          <w:szCs w:val="24"/>
          <w:lang w:eastAsia="pl-PL"/>
        </w:rPr>
        <w:t xml:space="preserve">o tym terminie opłata </w:t>
      </w:r>
      <w:r w:rsidRPr="00A96C89">
        <w:rPr>
          <w:rFonts w:ascii="Times New Roman" w:eastAsia="Times New Roman" w:hAnsi="Times New Roman" w:cs="Times New Roman"/>
          <w:sz w:val="24"/>
          <w:szCs w:val="24"/>
          <w:lang w:eastAsia="pl-PL"/>
        </w:rPr>
        <w:t>możliwa będzie opłata w biurze zawodów w dniach 30.09 i 01.10</w:t>
      </w:r>
      <w:r>
        <w:rPr>
          <w:rFonts w:ascii="Times New Roman" w:eastAsia="Times New Roman" w:hAnsi="Times New Roman" w:cs="Times New Roman"/>
          <w:sz w:val="24"/>
          <w:szCs w:val="24"/>
          <w:lang w:eastAsia="pl-PL"/>
        </w:rPr>
        <w:t xml:space="preserve"> i wynosi </w:t>
      </w:r>
      <w:r w:rsidR="00506F5E" w:rsidRPr="00A96C89">
        <w:rPr>
          <w:rFonts w:ascii="Times New Roman" w:eastAsia="Times New Roman" w:hAnsi="Times New Roman" w:cs="Times New Roman"/>
          <w:sz w:val="24"/>
          <w:szCs w:val="24"/>
          <w:lang w:eastAsia="pl-PL"/>
        </w:rPr>
        <w:t>50 zł (jeśli wcześniej nie zostanie wyczerpany limit 300 startujących</w:t>
      </w:r>
      <w:r>
        <w:rPr>
          <w:rFonts w:ascii="Times New Roman" w:eastAsia="Times New Roman" w:hAnsi="Times New Roman" w:cs="Times New Roman"/>
          <w:sz w:val="24"/>
          <w:szCs w:val="24"/>
          <w:lang w:eastAsia="pl-PL"/>
        </w:rPr>
        <w:t>)</w:t>
      </w:r>
      <w:r w:rsidR="00506F5E" w:rsidRPr="00A96C89">
        <w:rPr>
          <w:rFonts w:ascii="Times New Roman" w:eastAsia="Times New Roman" w:hAnsi="Times New Roman" w:cs="Times New Roman"/>
          <w:sz w:val="24"/>
          <w:szCs w:val="24"/>
          <w:lang w:eastAsia="pl-PL"/>
        </w:rPr>
        <w:t xml:space="preserve">. </w:t>
      </w:r>
      <w:r w:rsidR="00506F5E" w:rsidRPr="00A96C89">
        <w:rPr>
          <w:rFonts w:ascii="Times New Roman" w:eastAsia="Times New Roman" w:hAnsi="Times New Roman" w:cs="Times New Roman"/>
          <w:sz w:val="24"/>
          <w:szCs w:val="24"/>
          <w:lang w:eastAsia="pl-PL"/>
        </w:rPr>
        <w:br/>
        <w:t xml:space="preserve">4. Na liście startowej pojawią się tylko nazwiska osób, które dokonają opłaty startowej. </w:t>
      </w:r>
      <w:r w:rsidR="00506F5E" w:rsidRPr="00A96C89">
        <w:rPr>
          <w:rFonts w:ascii="Times New Roman" w:eastAsia="Times New Roman" w:hAnsi="Times New Roman" w:cs="Times New Roman"/>
          <w:sz w:val="24"/>
          <w:szCs w:val="24"/>
          <w:lang w:eastAsia="pl-PL"/>
        </w:rPr>
        <w:br/>
        <w:t xml:space="preserve">5. Organizator ustala limit biegaczy na </w:t>
      </w:r>
      <w:r>
        <w:rPr>
          <w:rFonts w:ascii="Times New Roman" w:eastAsia="Times New Roman" w:hAnsi="Times New Roman" w:cs="Times New Roman"/>
          <w:sz w:val="24"/>
          <w:szCs w:val="24"/>
          <w:lang w:eastAsia="pl-PL"/>
        </w:rPr>
        <w:t>4</w:t>
      </w:r>
      <w:r w:rsidR="00506F5E" w:rsidRPr="00A96C89">
        <w:rPr>
          <w:rFonts w:ascii="Times New Roman" w:eastAsia="Times New Roman" w:hAnsi="Times New Roman" w:cs="Times New Roman"/>
          <w:sz w:val="24"/>
          <w:szCs w:val="24"/>
          <w:lang w:eastAsia="pl-PL"/>
        </w:rPr>
        <w:t xml:space="preserve">00 osób. Organizator może zmienić limit zapisów i zastrzega sobie możliwość rozdysponowania dodatkowej puli miejsc do wykorzystania w miarę weryfikacji liczby uczestników. </w:t>
      </w:r>
      <w:r w:rsidR="00506F5E" w:rsidRPr="00A96C89">
        <w:rPr>
          <w:rFonts w:ascii="Times New Roman" w:eastAsia="Times New Roman" w:hAnsi="Times New Roman" w:cs="Times New Roman"/>
          <w:sz w:val="24"/>
          <w:szCs w:val="24"/>
          <w:lang w:eastAsia="pl-PL"/>
        </w:rPr>
        <w:br/>
        <w:t xml:space="preserve">6. Za zgłoszenie uważa się dostarczenie wypełnionego przez uczestnika formularza zgłoszenia i udokumentowania opłaty startowej na konto organizatora. </w:t>
      </w:r>
      <w:r w:rsidR="00506F5E" w:rsidRPr="00A96C89">
        <w:rPr>
          <w:rFonts w:ascii="Times New Roman" w:eastAsia="Times New Roman" w:hAnsi="Times New Roman" w:cs="Times New Roman"/>
          <w:sz w:val="24"/>
          <w:szCs w:val="24"/>
          <w:lang w:eastAsia="pl-PL"/>
        </w:rPr>
        <w:br/>
        <w:t xml:space="preserve">7. Opłata raz uiszczona nie podlega zwrotowi, oraz nie przechodzi na lata następne, istnieje jednak możliwość zamiany danych zawodników. </w:t>
      </w:r>
      <w:r w:rsidR="00506F5E" w:rsidRPr="00A96C89">
        <w:rPr>
          <w:rFonts w:ascii="Times New Roman" w:eastAsia="Times New Roman" w:hAnsi="Times New Roman" w:cs="Times New Roman"/>
          <w:sz w:val="24"/>
          <w:szCs w:val="24"/>
          <w:lang w:eastAsia="pl-PL"/>
        </w:rPr>
        <w:br/>
        <w:t xml:space="preserve">8. Tym samym zgłaszający uznaje, że zapoznał się z regulaminem i zobowiązuje się do jego </w:t>
      </w:r>
      <w:r w:rsidR="00506F5E" w:rsidRPr="00A96C89">
        <w:rPr>
          <w:rFonts w:ascii="Times New Roman" w:eastAsia="Times New Roman" w:hAnsi="Times New Roman" w:cs="Times New Roman"/>
          <w:sz w:val="24"/>
          <w:szCs w:val="24"/>
          <w:lang w:eastAsia="pl-PL"/>
        </w:rPr>
        <w:br/>
        <w:t xml:space="preserve">przestrzegania oraz wyraża zgodę na przetwarzanie swoich danych osobowych dla potrzeb </w:t>
      </w:r>
      <w:r w:rsidR="00506F5E" w:rsidRPr="00A96C89">
        <w:rPr>
          <w:rFonts w:ascii="Times New Roman" w:eastAsia="Times New Roman" w:hAnsi="Times New Roman" w:cs="Times New Roman"/>
          <w:sz w:val="24"/>
          <w:szCs w:val="24"/>
          <w:lang w:eastAsia="pl-PL"/>
        </w:rPr>
        <w:br/>
        <w:t>Organizatora.</w:t>
      </w:r>
      <w:r w:rsidR="00506F5E" w:rsidRPr="00A96C89">
        <w:rPr>
          <w:rFonts w:ascii="Times New Roman" w:eastAsia="Times New Roman" w:hAnsi="Times New Roman" w:cs="Times New Roman"/>
          <w:sz w:val="24"/>
          <w:szCs w:val="24"/>
          <w:lang w:eastAsia="pl-PL"/>
        </w:rPr>
        <w:br/>
        <w:t>9. Opłata startowa winna znaleźć się na koncie wskazanym w panelu zgłoszeniowym najpóźniej w ciągu 3 dni od dokonania rejestracji.</w:t>
      </w:r>
      <w:r w:rsidR="00506F5E" w:rsidRPr="00A96C89">
        <w:rPr>
          <w:rFonts w:ascii="Times New Roman" w:eastAsia="Times New Roman" w:hAnsi="Times New Roman" w:cs="Times New Roman"/>
          <w:sz w:val="24"/>
          <w:szCs w:val="24"/>
          <w:lang w:eastAsia="pl-PL"/>
        </w:rPr>
        <w:br/>
      </w:r>
      <w:r w:rsidR="00506F5E" w:rsidRPr="00A96C89">
        <w:rPr>
          <w:rFonts w:ascii="Times New Roman" w:eastAsia="Times New Roman" w:hAnsi="Times New Roman" w:cs="Times New Roman"/>
          <w:sz w:val="24"/>
          <w:szCs w:val="24"/>
          <w:lang w:eastAsia="pl-PL"/>
        </w:rPr>
        <w:lastRenderedPageBreak/>
        <w:t xml:space="preserve">10. Organizator nie odpowiada za zaginięcie zgłoszenia oraz przekazu pocztowego (przelewu </w:t>
      </w:r>
      <w:r w:rsidR="00506F5E" w:rsidRPr="00A96C89">
        <w:rPr>
          <w:rFonts w:ascii="Times New Roman" w:eastAsia="Times New Roman" w:hAnsi="Times New Roman" w:cs="Times New Roman"/>
          <w:sz w:val="24"/>
          <w:szCs w:val="24"/>
          <w:lang w:eastAsia="pl-PL"/>
        </w:rPr>
        <w:br/>
        <w:t>bankowego) – wpisowego z winy poczty (banku).</w:t>
      </w:r>
      <w:r w:rsidR="00506F5E" w:rsidRPr="00A96C89">
        <w:rPr>
          <w:rFonts w:ascii="Times New Roman" w:eastAsia="Times New Roman" w:hAnsi="Times New Roman" w:cs="Times New Roman"/>
          <w:sz w:val="24"/>
          <w:szCs w:val="24"/>
          <w:lang w:eastAsia="pl-PL"/>
        </w:rPr>
        <w:br/>
        <w:t>11. Weryfikacja zawodników, oraz wydawanie pakietów startowych będą odbywały się w Biurze Biegu, w godzinach:</w:t>
      </w:r>
      <w:r w:rsidR="00506F5E" w:rsidRPr="00A96C89">
        <w:rPr>
          <w:rFonts w:ascii="Times New Roman" w:eastAsia="Times New Roman" w:hAnsi="Times New Roman" w:cs="Times New Roman"/>
          <w:sz w:val="24"/>
          <w:szCs w:val="24"/>
          <w:lang w:eastAsia="pl-PL"/>
        </w:rPr>
        <w:br/>
        <w:t xml:space="preserve">- 30 wrzesień 2017 roku w godz. 14:00 – 20:00 (sobota), </w:t>
      </w:r>
      <w:r w:rsidR="00506F5E" w:rsidRPr="00A96C89">
        <w:rPr>
          <w:rFonts w:ascii="Times New Roman" w:eastAsia="Times New Roman" w:hAnsi="Times New Roman" w:cs="Times New Roman"/>
          <w:sz w:val="24"/>
          <w:szCs w:val="24"/>
          <w:lang w:eastAsia="pl-PL"/>
        </w:rPr>
        <w:br/>
        <w:t xml:space="preserve">- 01 października 2017 roku w godz. 7:00 – 09:30 (niedziela). </w:t>
      </w:r>
      <w:r w:rsidR="00506F5E" w:rsidRPr="00A96C89">
        <w:rPr>
          <w:rFonts w:ascii="Times New Roman" w:eastAsia="Times New Roman" w:hAnsi="Times New Roman" w:cs="Times New Roman"/>
          <w:sz w:val="24"/>
          <w:szCs w:val="24"/>
          <w:lang w:eastAsia="pl-PL"/>
        </w:rPr>
        <w:br/>
        <w:t xml:space="preserve">13. Nie pobiera się kaucji za chipy. Zawodnicy są zobowiązani do ich zwrotu po zakończeniu biegu. </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p>
    <w:p w:rsidR="00506F5E" w:rsidRPr="00A96C89" w:rsidRDefault="00506F5E" w:rsidP="00506F5E">
      <w:pPr>
        <w:pStyle w:val="Nagwek2"/>
        <w:spacing w:before="0" w:beforeAutospacing="0" w:after="0" w:afterAutospacing="0"/>
        <w:rPr>
          <w:sz w:val="24"/>
          <w:szCs w:val="24"/>
        </w:rPr>
      </w:pPr>
      <w:r>
        <w:rPr>
          <w:sz w:val="24"/>
          <w:szCs w:val="24"/>
        </w:rPr>
        <w:t>VI.   DRUŻYNA</w:t>
      </w:r>
    </w:p>
    <w:p w:rsidR="00797AEB" w:rsidRDefault="00506F5E" w:rsidP="00506F5E">
      <w:pPr>
        <w:pStyle w:val="NormalnyWeb"/>
        <w:spacing w:before="0" w:beforeAutospacing="0" w:after="0" w:afterAutospacing="0"/>
      </w:pPr>
      <w:r w:rsidRPr="00A96C89">
        <w:t>1. Do rejestracji drużyny wymaganych jest czterech zawodników.</w:t>
      </w:r>
      <w:r w:rsidRPr="00A96C89">
        <w:br/>
        <w:t>2. </w:t>
      </w:r>
      <w:r w:rsidR="00797AEB">
        <w:t>D</w:t>
      </w:r>
      <w:r w:rsidR="00797AEB" w:rsidRPr="00A96C89">
        <w:t>rużyn</w:t>
      </w:r>
      <w:r w:rsidR="00797AEB">
        <w:t>ę tworzą osoby które w polu „DRUŻYNA „ wpiszą w jednolity sposób nazwę swojej drużyny</w:t>
      </w:r>
      <w:r w:rsidR="00797AEB" w:rsidRPr="00A96C89">
        <w:t xml:space="preserve"> </w:t>
      </w:r>
    </w:p>
    <w:p w:rsidR="002A1EDF" w:rsidRDefault="00797AEB" w:rsidP="00797AEB">
      <w:pPr>
        <w:pStyle w:val="NormalnyWeb"/>
        <w:spacing w:before="0" w:beforeAutospacing="0" w:after="0" w:afterAutospacing="0"/>
      </w:pPr>
      <w:r>
        <w:t xml:space="preserve">3. </w:t>
      </w:r>
      <w:r w:rsidR="00506F5E" w:rsidRPr="00A96C89">
        <w:t>Do klasyfikacji drużyn brane są pod uwagę trzy najlepsze czasy jej członków.</w:t>
      </w:r>
      <w:r w:rsidR="00506F5E" w:rsidRPr="00A96C89">
        <w:br/>
      </w:r>
      <w:r>
        <w:t>4</w:t>
      </w:r>
      <w:r w:rsidR="00506F5E" w:rsidRPr="00A96C89">
        <w:t>. Osoby startujące w drużynie będą także klasyfikowane w r</w:t>
      </w:r>
      <w:r>
        <w:t xml:space="preserve">ywalizacji indywidualnej. </w:t>
      </w:r>
      <w:r w:rsidR="00506F5E" w:rsidRPr="00A96C89">
        <w:t>Zawodnicy zapisani jako drużyna startują indywidualnie. Nie wyznaczono osobnego startu dla drużyn.</w:t>
      </w:r>
      <w:r w:rsidR="00506F5E" w:rsidRPr="00A96C89">
        <w:br/>
      </w:r>
      <w:r>
        <w:t>5</w:t>
      </w:r>
      <w:r w:rsidR="00506F5E" w:rsidRPr="00A96C89">
        <w:t>. Nazwa drużyny nie może zawierać treści naruszających praw osób trzecich (zwłaszcza praw autorskich i praw patentowych) oraz wszelkich norm obyczajowych. Nie może zawierać zatem słów wulgarnych ani fraz dyskryminujących ze względu na płeć, wiek, rasę</w:t>
      </w:r>
      <w:r>
        <w:t xml:space="preserve"> czy wyznanie lub pochodzenie.</w:t>
      </w:r>
      <w:r>
        <w:br/>
      </w:r>
      <w:bookmarkStart w:id="0" w:name="_GoBack"/>
      <w:bookmarkEnd w:id="0"/>
      <w:r w:rsidR="00506F5E" w:rsidRPr="00A96C89">
        <w:br/>
      </w:r>
      <w:r w:rsidR="00506F5E" w:rsidRPr="00A96C89">
        <w:rPr>
          <w:b/>
          <w:bCs/>
        </w:rPr>
        <w:t xml:space="preserve">VII. </w:t>
      </w:r>
      <w:r w:rsidR="00506F5E">
        <w:rPr>
          <w:b/>
          <w:bCs/>
        </w:rPr>
        <w:t>NAGRODY</w:t>
      </w:r>
      <w:r w:rsidR="00506F5E" w:rsidRPr="00A96C89">
        <w:br/>
        <w:t xml:space="preserve">1. Zwycięzcy </w:t>
      </w:r>
      <w:r w:rsidR="002A1EDF">
        <w:t>otrzymają puchar oraz nagrody rzeczowe.</w:t>
      </w:r>
    </w:p>
    <w:p w:rsidR="00506F5E" w:rsidRDefault="002A1EDF"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06F5E" w:rsidRPr="00A96C89">
        <w:rPr>
          <w:rFonts w:ascii="Times New Roman" w:eastAsia="Times New Roman" w:hAnsi="Times New Roman" w:cs="Times New Roman"/>
          <w:sz w:val="24"/>
          <w:szCs w:val="24"/>
          <w:lang w:eastAsia="pl-PL"/>
        </w:rPr>
        <w:t>. Nagrody w klasyfikacji generalnej kobiet i generalnej mężczyzn (miejsca 1-3) przysługują zawodnikom w/g kolejno</w:t>
      </w:r>
      <w:r>
        <w:rPr>
          <w:rFonts w:ascii="Times New Roman" w:eastAsia="Times New Roman" w:hAnsi="Times New Roman" w:cs="Times New Roman"/>
          <w:sz w:val="24"/>
          <w:szCs w:val="24"/>
          <w:lang w:eastAsia="pl-PL"/>
        </w:rPr>
        <w:t>ści wbiegnięcia na linię mety.</w:t>
      </w:r>
      <w:r>
        <w:rPr>
          <w:rFonts w:ascii="Times New Roman" w:eastAsia="Times New Roman" w:hAnsi="Times New Roman" w:cs="Times New Roman"/>
          <w:sz w:val="24"/>
          <w:szCs w:val="24"/>
          <w:lang w:eastAsia="pl-PL"/>
        </w:rPr>
        <w:br/>
        <w:t>3</w:t>
      </w:r>
      <w:r w:rsidR="00506F5E" w:rsidRPr="00A96C89">
        <w:rPr>
          <w:rFonts w:ascii="Times New Roman" w:eastAsia="Times New Roman" w:hAnsi="Times New Roman" w:cs="Times New Roman"/>
          <w:sz w:val="24"/>
          <w:szCs w:val="24"/>
          <w:lang w:eastAsia="pl-PL"/>
        </w:rPr>
        <w:t xml:space="preserve">. Nagrody nie dublują się, osoby nagradzane w kategorii generalnej nie są nagradzane w </w:t>
      </w:r>
      <w:r>
        <w:rPr>
          <w:rFonts w:ascii="Times New Roman" w:eastAsia="Times New Roman" w:hAnsi="Times New Roman" w:cs="Times New Roman"/>
          <w:sz w:val="24"/>
          <w:szCs w:val="24"/>
          <w:lang w:eastAsia="pl-PL"/>
        </w:rPr>
        <w:t>kategoriach wiekowych.</w:t>
      </w:r>
      <w:r>
        <w:rPr>
          <w:rFonts w:ascii="Times New Roman" w:eastAsia="Times New Roman" w:hAnsi="Times New Roman" w:cs="Times New Roman"/>
          <w:sz w:val="24"/>
          <w:szCs w:val="24"/>
          <w:lang w:eastAsia="pl-PL"/>
        </w:rPr>
        <w:br/>
        <w:t>4</w:t>
      </w:r>
      <w:r w:rsidR="00506F5E" w:rsidRPr="00A96C89">
        <w:rPr>
          <w:rFonts w:ascii="Times New Roman" w:eastAsia="Times New Roman" w:hAnsi="Times New Roman" w:cs="Times New Roman"/>
          <w:sz w:val="24"/>
          <w:szCs w:val="24"/>
          <w:lang w:eastAsia="pl-PL"/>
        </w:rPr>
        <w:t xml:space="preserve">. Wszystkie zawodniczki i wszyscy zawodnicy, którzy ukończą bieg w czasie 90 minut otrzymają medal. </w:t>
      </w:r>
    </w:p>
    <w:p w:rsidR="00506F5E" w:rsidRDefault="002A1EDF"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506F5E">
        <w:rPr>
          <w:rFonts w:ascii="Times New Roman" w:eastAsia="Times New Roman" w:hAnsi="Times New Roman" w:cs="Times New Roman"/>
          <w:sz w:val="24"/>
          <w:szCs w:val="24"/>
          <w:lang w:eastAsia="pl-PL"/>
        </w:rPr>
        <w:t xml:space="preserve">. </w:t>
      </w:r>
      <w:r w:rsidR="00506F5E" w:rsidRPr="00A96C89">
        <w:rPr>
          <w:rFonts w:ascii="Times New Roman" w:eastAsia="Times New Roman" w:hAnsi="Times New Roman" w:cs="Times New Roman"/>
          <w:sz w:val="24"/>
          <w:szCs w:val="24"/>
          <w:lang w:eastAsia="pl-PL"/>
        </w:rPr>
        <w:t xml:space="preserve">Nagrody rzeczowe można odebrać tylko podczas </w:t>
      </w:r>
      <w:r w:rsidR="00506F5E">
        <w:rPr>
          <w:rFonts w:ascii="Times New Roman" w:eastAsia="Times New Roman" w:hAnsi="Times New Roman" w:cs="Times New Roman"/>
          <w:sz w:val="24"/>
          <w:szCs w:val="24"/>
          <w:lang w:eastAsia="pl-PL"/>
        </w:rPr>
        <w:t>trwania imprezy</w:t>
      </w:r>
      <w:r w:rsidR="00506F5E" w:rsidRPr="00A96C89">
        <w:rPr>
          <w:rFonts w:ascii="Times New Roman" w:eastAsia="Times New Roman" w:hAnsi="Times New Roman" w:cs="Times New Roman"/>
          <w:sz w:val="24"/>
          <w:szCs w:val="24"/>
          <w:lang w:eastAsia="pl-PL"/>
        </w:rPr>
        <w:t>. Nagrody nie będą wysyłane do zwycięzców drogą pocztową po zakończeniu Festiwalu</w:t>
      </w:r>
      <w:r w:rsidR="00506F5E">
        <w:rPr>
          <w:rFonts w:ascii="Times New Roman" w:eastAsia="Times New Roman" w:hAnsi="Times New Roman" w:cs="Times New Roman"/>
          <w:sz w:val="24"/>
          <w:szCs w:val="24"/>
          <w:lang w:eastAsia="pl-PL"/>
        </w:rPr>
        <w:t xml:space="preserve">, ani przechowywane. </w:t>
      </w:r>
      <w:r w:rsidR="00506F5E" w:rsidRPr="00A96C89">
        <w:rPr>
          <w:rFonts w:ascii="Times New Roman" w:eastAsia="Times New Roman" w:hAnsi="Times New Roman" w:cs="Times New Roman"/>
          <w:sz w:val="24"/>
          <w:szCs w:val="24"/>
          <w:lang w:eastAsia="pl-PL"/>
        </w:rPr>
        <w:br/>
      </w:r>
      <w:r w:rsidR="00506F5E" w:rsidRPr="00A96C89">
        <w:rPr>
          <w:rFonts w:ascii="Times New Roman" w:eastAsia="Times New Roman" w:hAnsi="Times New Roman" w:cs="Times New Roman"/>
          <w:sz w:val="24"/>
          <w:szCs w:val="24"/>
          <w:lang w:eastAsia="pl-PL"/>
        </w:rPr>
        <w:br/>
      </w:r>
      <w:r w:rsidR="00506F5E" w:rsidRPr="00A96C89">
        <w:rPr>
          <w:rFonts w:ascii="Times New Roman" w:eastAsia="Times New Roman" w:hAnsi="Times New Roman" w:cs="Times New Roman"/>
          <w:b/>
          <w:bCs/>
          <w:sz w:val="24"/>
          <w:szCs w:val="24"/>
          <w:lang w:eastAsia="pl-PL"/>
        </w:rPr>
        <w:t xml:space="preserve">VIII. </w:t>
      </w:r>
      <w:r w:rsidR="00506F5E">
        <w:rPr>
          <w:rFonts w:ascii="Times New Roman" w:eastAsia="Times New Roman" w:hAnsi="Times New Roman" w:cs="Times New Roman"/>
          <w:b/>
          <w:bCs/>
          <w:sz w:val="24"/>
          <w:szCs w:val="24"/>
          <w:lang w:eastAsia="pl-PL"/>
        </w:rPr>
        <w:t>FINANSOWANIE</w:t>
      </w:r>
      <w:r w:rsidR="00506F5E" w:rsidRPr="00A96C89">
        <w:rPr>
          <w:rFonts w:ascii="Times New Roman" w:eastAsia="Times New Roman" w:hAnsi="Times New Roman" w:cs="Times New Roman"/>
          <w:sz w:val="24"/>
          <w:szCs w:val="24"/>
          <w:lang w:eastAsia="pl-PL"/>
        </w:rPr>
        <w:br/>
        <w:t>1. Koszty opłaty startowej, dojazdów oraz innych świadczeń pokrywają uczestnicy imprezy lub organizacje delegujące.</w:t>
      </w:r>
    </w:p>
    <w:p w:rsidR="002A1EDF" w:rsidRDefault="00506F5E"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A96C89">
        <w:rPr>
          <w:rFonts w:ascii="Times New Roman" w:hAnsi="Times New Roman" w:cs="Times New Roman"/>
          <w:sz w:val="24"/>
          <w:szCs w:val="24"/>
        </w:rPr>
        <w:t>Faktury za bieg Organizator będzie wystawiać do 30 dni od zakończenia danego biegu.</w:t>
      </w:r>
      <w:r w:rsidRPr="00A96C89">
        <w:rPr>
          <w:rFonts w:ascii="Times New Roman" w:hAnsi="Times New Roman" w:cs="Times New Roman"/>
          <w:sz w:val="24"/>
          <w:szCs w:val="24"/>
        </w:rPr>
        <w:br/>
      </w:r>
      <w:r>
        <w:rPr>
          <w:rFonts w:ascii="Times New Roman" w:eastAsia="Times New Roman" w:hAnsi="Times New Roman" w:cs="Times New Roman"/>
          <w:sz w:val="24"/>
          <w:szCs w:val="24"/>
          <w:lang w:eastAsia="pl-PL"/>
        </w:rPr>
        <w:t>3</w:t>
      </w:r>
      <w:r w:rsidRPr="00A96C89">
        <w:rPr>
          <w:rFonts w:ascii="Times New Roman" w:eastAsia="Times New Roman" w:hAnsi="Times New Roman" w:cs="Times New Roman"/>
          <w:sz w:val="24"/>
          <w:szCs w:val="24"/>
          <w:lang w:eastAsia="pl-PL"/>
        </w:rPr>
        <w:t xml:space="preserve">. W ramach opłaty startowej uczestnik otrzymuje pakiet startowy: </w:t>
      </w:r>
    </w:p>
    <w:p w:rsidR="002A1EDF"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br/>
        <w:t>• numer startowy i agrafki,</w:t>
      </w:r>
      <w:r w:rsidRPr="00A96C89">
        <w:rPr>
          <w:rFonts w:ascii="Times New Roman" w:eastAsia="Times New Roman" w:hAnsi="Times New Roman" w:cs="Times New Roman"/>
          <w:sz w:val="24"/>
          <w:szCs w:val="24"/>
          <w:lang w:eastAsia="pl-PL"/>
        </w:rPr>
        <w:br/>
        <w:t xml:space="preserve">• </w:t>
      </w:r>
      <w:r w:rsidR="002A1EDF">
        <w:rPr>
          <w:rFonts w:ascii="Times New Roman" w:eastAsia="Times New Roman" w:hAnsi="Times New Roman" w:cs="Times New Roman"/>
          <w:sz w:val="24"/>
          <w:szCs w:val="24"/>
          <w:lang w:eastAsia="pl-PL"/>
        </w:rPr>
        <w:t>plecak</w:t>
      </w:r>
      <w:r w:rsidRPr="00A96C89">
        <w:rPr>
          <w:rFonts w:ascii="Times New Roman" w:eastAsia="Times New Roman" w:hAnsi="Times New Roman" w:cs="Times New Roman"/>
          <w:sz w:val="24"/>
          <w:szCs w:val="24"/>
          <w:lang w:eastAsia="pl-PL"/>
        </w:rPr>
        <w:t xml:space="preserve"> z pakietem startowym,</w:t>
      </w:r>
      <w:r w:rsidRPr="00A96C89">
        <w:rPr>
          <w:rFonts w:ascii="Times New Roman" w:eastAsia="Times New Roman" w:hAnsi="Times New Roman" w:cs="Times New Roman"/>
          <w:sz w:val="24"/>
          <w:szCs w:val="24"/>
          <w:lang w:eastAsia="pl-PL"/>
        </w:rPr>
        <w:br/>
        <w:t>• napój na trasie,</w:t>
      </w:r>
      <w:r w:rsidRPr="00A96C89">
        <w:rPr>
          <w:rFonts w:ascii="Times New Roman" w:eastAsia="Times New Roman" w:hAnsi="Times New Roman" w:cs="Times New Roman"/>
          <w:sz w:val="24"/>
          <w:szCs w:val="24"/>
          <w:lang w:eastAsia="pl-PL"/>
        </w:rPr>
        <w:br/>
        <w:t>• napój na mecie</w:t>
      </w:r>
      <w:r w:rsidR="002A1EDF">
        <w:rPr>
          <w:rFonts w:ascii="Times New Roman" w:eastAsia="Times New Roman" w:hAnsi="Times New Roman" w:cs="Times New Roman"/>
          <w:sz w:val="24"/>
          <w:szCs w:val="24"/>
          <w:lang w:eastAsia="pl-PL"/>
        </w:rPr>
        <w:t>,</w:t>
      </w:r>
      <w:r w:rsidR="002A1EDF">
        <w:rPr>
          <w:rFonts w:ascii="Times New Roman" w:eastAsia="Times New Roman" w:hAnsi="Times New Roman" w:cs="Times New Roman"/>
          <w:sz w:val="24"/>
          <w:szCs w:val="24"/>
          <w:lang w:eastAsia="pl-PL"/>
        </w:rPr>
        <w:br/>
        <w:t>• posiłek oraz tort po biegu</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IX.</w:t>
      </w:r>
      <w:r w:rsidRPr="00A96C89">
        <w:rPr>
          <w:rFonts w:ascii="Times New Roman" w:eastAsia="Times New Roman" w:hAnsi="Times New Roman" w:cs="Times New Roman"/>
          <w:b/>
          <w:bCs/>
          <w:sz w:val="24"/>
          <w:szCs w:val="24"/>
          <w:lang w:eastAsia="pl-PL"/>
        </w:rPr>
        <w:t xml:space="preserve"> KONTROLE ANTYDOPINGOWE</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1. Organizator zastrzega sobie możliwość przeprowadzenia kontroli antydopingowych.</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2. Zawodnicy mają obowiązek poddania się kontroli antydopingowej.</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t>3. Odmowa poddania się kontroli antydopingowej skutkuje unieważnieniem  wyników indywidualnych, uzyskanych w danych zawodach, ze wszystkimi wynikającymi z tego konsekwencjami, w tym przepadkiem wszelkich zdobytych medali, punktów czy nagród.</w:t>
      </w:r>
    </w:p>
    <w:p w:rsidR="00506F5E" w:rsidRPr="00A96C89"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lastRenderedPageBreak/>
        <w:t>4. Stwierdzenie obecności substancji zabronionej w próbce pobranej od zawodnika w badaniu przeprowadzonym podczas zawodów, automatycznie prowadzi do unieważnienia wyników indywidualnych uzyskanych w danych zawodach, ze wszystkimi wynikającymi z tego konsekwencjami, w tym przepadkiem wszelkich zdobytych medali, punktów czy nagród.</w:t>
      </w:r>
    </w:p>
    <w:p w:rsidR="00506F5E" w:rsidRDefault="00506F5E" w:rsidP="00506F5E">
      <w:pPr>
        <w:spacing w:after="0" w:line="240" w:lineRule="auto"/>
        <w:rPr>
          <w:rFonts w:ascii="Times New Roman" w:eastAsia="Times New Roman" w:hAnsi="Times New Roman" w:cs="Times New Roman"/>
          <w:sz w:val="24"/>
          <w:szCs w:val="24"/>
          <w:lang w:eastAsia="pl-PL"/>
        </w:rPr>
      </w:pPr>
      <w:r w:rsidRPr="00A96C89">
        <w:rPr>
          <w:rFonts w:ascii="Times New Roman" w:eastAsia="Times New Roman" w:hAnsi="Times New Roman" w:cs="Times New Roman"/>
          <w:sz w:val="24"/>
          <w:szCs w:val="24"/>
          <w:lang w:eastAsia="pl-PL"/>
        </w:rPr>
        <w:br/>
      </w:r>
      <w:r w:rsidRPr="00A96C89">
        <w:rPr>
          <w:rFonts w:ascii="Times New Roman" w:eastAsia="Times New Roman" w:hAnsi="Times New Roman" w:cs="Times New Roman"/>
          <w:b/>
          <w:bCs/>
          <w:sz w:val="24"/>
          <w:szCs w:val="24"/>
          <w:lang w:eastAsia="pl-PL"/>
        </w:rPr>
        <w:t xml:space="preserve">X. </w:t>
      </w:r>
      <w:r>
        <w:rPr>
          <w:rFonts w:ascii="Times New Roman" w:eastAsia="Times New Roman" w:hAnsi="Times New Roman" w:cs="Times New Roman"/>
          <w:b/>
          <w:bCs/>
          <w:sz w:val="24"/>
          <w:szCs w:val="24"/>
          <w:lang w:eastAsia="pl-PL"/>
        </w:rPr>
        <w:t>POSTANOWIENIA KOŃCOWE</w:t>
      </w:r>
      <w:r w:rsidRPr="00A96C89">
        <w:rPr>
          <w:rFonts w:ascii="Times New Roman" w:eastAsia="Times New Roman" w:hAnsi="Times New Roman" w:cs="Times New Roman"/>
          <w:sz w:val="24"/>
          <w:szCs w:val="24"/>
          <w:lang w:eastAsia="pl-PL"/>
        </w:rPr>
        <w:br/>
        <w:t>1. Każdy uczestnik biegu ma obowiązek zapoznać się z regulaminem biegu i jest zobowiązany do jego</w:t>
      </w:r>
      <w:r>
        <w:rPr>
          <w:rFonts w:ascii="Times New Roman" w:eastAsia="Times New Roman" w:hAnsi="Times New Roman" w:cs="Times New Roman"/>
          <w:sz w:val="24"/>
          <w:szCs w:val="24"/>
          <w:lang w:eastAsia="pl-PL"/>
        </w:rPr>
        <w:t xml:space="preserve"> </w:t>
      </w:r>
      <w:r w:rsidRPr="00A96C89">
        <w:rPr>
          <w:rFonts w:ascii="Times New Roman" w:eastAsia="Times New Roman" w:hAnsi="Times New Roman" w:cs="Times New Roman"/>
          <w:sz w:val="24"/>
          <w:szCs w:val="24"/>
          <w:lang w:eastAsia="pl-PL"/>
        </w:rPr>
        <w:t>przestrzegania.</w:t>
      </w:r>
      <w:r w:rsidRPr="00A96C89">
        <w:rPr>
          <w:rFonts w:ascii="Times New Roman" w:eastAsia="Times New Roman" w:hAnsi="Times New Roman" w:cs="Times New Roman"/>
          <w:sz w:val="24"/>
          <w:szCs w:val="24"/>
          <w:lang w:eastAsia="pl-PL"/>
        </w:rPr>
        <w:br/>
        <w:t xml:space="preserve">2. Organizator zapewnia opiekę medyczną na trasie i mecie biegu, oraz ubezpieczenie imprezy. </w:t>
      </w:r>
      <w:r w:rsidRPr="00A96C89">
        <w:rPr>
          <w:rFonts w:ascii="Times New Roman" w:eastAsia="Times New Roman" w:hAnsi="Times New Roman" w:cs="Times New Roman"/>
          <w:sz w:val="24"/>
          <w:szCs w:val="24"/>
          <w:lang w:eastAsia="pl-PL"/>
        </w:rPr>
        <w:br/>
        <w:t>3. Pisemne protesty przyjmuje Biuro Organizacyjne Biegu do 15 minut po zakończeniu biegu. Protesty rozstrzyga Dyrektor Biegu i decyzje Dyrektora są nieodwołalne. Protesty będą rozpatrywane w dniu przeprowadzenia Biegu.</w:t>
      </w:r>
      <w:r w:rsidRPr="00A96C89">
        <w:rPr>
          <w:rFonts w:ascii="Times New Roman" w:eastAsia="Times New Roman" w:hAnsi="Times New Roman" w:cs="Times New Roman"/>
          <w:sz w:val="24"/>
          <w:szCs w:val="24"/>
          <w:lang w:eastAsia="pl-PL"/>
        </w:rPr>
        <w:br/>
        <w:t xml:space="preserve">4. Uczestników biegu obowiązuje strój sportowy zgodnie z przepisami PZLA. </w:t>
      </w:r>
      <w:r w:rsidRPr="00A96C89">
        <w:rPr>
          <w:rFonts w:ascii="Times New Roman" w:eastAsia="Times New Roman" w:hAnsi="Times New Roman" w:cs="Times New Roman"/>
          <w:sz w:val="24"/>
          <w:szCs w:val="24"/>
          <w:lang w:eastAsia="pl-PL"/>
        </w:rPr>
        <w:br/>
        <w:t xml:space="preserve">5. Podczas biegu wszyscy zawodnicy muszą posiadać numery startowe przymocowane do koszulek sportowych na wysokości piersi oraz chipy przymocowane zgodnie z instrukcją organizatora. </w:t>
      </w:r>
      <w:r w:rsidRPr="00A96C89">
        <w:rPr>
          <w:rFonts w:ascii="Times New Roman" w:eastAsia="Times New Roman" w:hAnsi="Times New Roman" w:cs="Times New Roman"/>
          <w:sz w:val="24"/>
          <w:szCs w:val="24"/>
          <w:lang w:eastAsia="pl-PL"/>
        </w:rPr>
        <w:br/>
        <w:t xml:space="preserve">6. Uczestnicy wyrażają zgodę na podawanie do wiadomości publicznej imienia i nazwiska, wizerunku, nazwy klubu i kategorii wiekowej uczestnika biegu w związku z udziałem w imprezie, we wszelkich ogłoszeniach, zapowiedziach i informacjach o biegu, jego wynikach oraz w celach </w:t>
      </w:r>
      <w:proofErr w:type="spellStart"/>
      <w:r w:rsidRPr="00A96C89">
        <w:rPr>
          <w:rFonts w:ascii="Times New Roman" w:eastAsia="Times New Roman" w:hAnsi="Times New Roman" w:cs="Times New Roman"/>
          <w:sz w:val="24"/>
          <w:szCs w:val="24"/>
          <w:lang w:eastAsia="pl-PL"/>
        </w:rPr>
        <w:t>promocyjno</w:t>
      </w:r>
      <w:proofErr w:type="spellEnd"/>
      <w:r w:rsidRPr="00A96C89">
        <w:rPr>
          <w:rFonts w:ascii="Times New Roman" w:eastAsia="Times New Roman" w:hAnsi="Times New Roman" w:cs="Times New Roman"/>
          <w:sz w:val="24"/>
          <w:szCs w:val="24"/>
          <w:lang w:eastAsia="pl-PL"/>
        </w:rPr>
        <w:t xml:space="preserve"> – informacyjnych.</w:t>
      </w:r>
      <w:r w:rsidRPr="00A96C89">
        <w:rPr>
          <w:rFonts w:ascii="Times New Roman" w:eastAsia="Times New Roman" w:hAnsi="Times New Roman" w:cs="Times New Roman"/>
          <w:sz w:val="24"/>
          <w:szCs w:val="24"/>
          <w:lang w:eastAsia="pl-PL"/>
        </w:rPr>
        <w:br/>
        <w:t xml:space="preserve">7. Wszyscy uczestnicy przyjmują do wiadomości, że udział w Biegu wiąże się z wysiłkiem fizycznym i pociąga za sobą naturalne ryzyko i zagrożenie wypadkami, możliwość odniesienia obrażeń ciała i urazów fizycznych, w tym śmierci. Przekazanie Organizatorowi prawidłowo wypełnionego formularza rejestracyjnego oraz dokonanie opłaty rejestracyjnej oznacza, że uczestnik rozważył i ocenił charakter, zakres i stopień ryzyka wiążącego się z uczestnictwem w Biegu i dobrowolnie zdecydował się podjąć to ryzyko. </w:t>
      </w:r>
      <w:r w:rsidRPr="00A96C89">
        <w:rPr>
          <w:rFonts w:ascii="Times New Roman" w:eastAsia="Times New Roman" w:hAnsi="Times New Roman" w:cs="Times New Roman"/>
          <w:sz w:val="24"/>
          <w:szCs w:val="24"/>
          <w:lang w:eastAsia="pl-PL"/>
        </w:rPr>
        <w:br/>
        <w:t xml:space="preserve">8. Organizator jest ubezpieczony od odpowiedzialności cywilnej wobec uczestników Biegu. </w:t>
      </w:r>
      <w:r w:rsidRPr="00A96C89">
        <w:rPr>
          <w:rFonts w:ascii="Times New Roman" w:eastAsia="Times New Roman" w:hAnsi="Times New Roman" w:cs="Times New Roman"/>
          <w:sz w:val="24"/>
          <w:szCs w:val="24"/>
          <w:lang w:eastAsia="pl-PL"/>
        </w:rPr>
        <w:br/>
        <w:t xml:space="preserve">Jednocześnie informuje, iż nie zapewnia jakiegokolwiek ubezpieczenia na życie, zdrowotnego lub od odpowiedzialności cywilnej z tytułu choroby, wypadku, odniesienia obrażeń, poniesienia śmierci lub poniesienia jakichkolwiek strat bądź szkód, jakie mogą wystąpić w związku z obecnością i/lub uczestnictwem w Biegu. Każdy uczestnik może wykupić ubezpieczenie we własnym zakresie. </w:t>
      </w:r>
    </w:p>
    <w:p w:rsidR="00BC07A2" w:rsidRDefault="00506F5E" w:rsidP="00506F5E">
      <w:pPr>
        <w:spacing w:after="0" w:line="240" w:lineRule="auto"/>
      </w:pPr>
      <w:r>
        <w:rPr>
          <w:rFonts w:ascii="Times New Roman" w:eastAsia="Times New Roman" w:hAnsi="Times New Roman" w:cs="Times New Roman"/>
          <w:sz w:val="24"/>
          <w:szCs w:val="24"/>
          <w:lang w:eastAsia="pl-PL"/>
        </w:rPr>
        <w:t xml:space="preserve">9. </w:t>
      </w:r>
      <w:r w:rsidRPr="00A96C89">
        <w:rPr>
          <w:rFonts w:ascii="Times New Roman" w:hAnsi="Times New Roman" w:cs="Times New Roman"/>
          <w:sz w:val="24"/>
          <w:szCs w:val="24"/>
        </w:rPr>
        <w:t>Wszelkie reklamacje dotyczące spraw związanych z zawodami przyjmowane są na piśmie do 1 h po zakończeniu biegu w centrum zawodów.</w:t>
      </w:r>
      <w:r>
        <w:rPr>
          <w:rFonts w:ascii="Times New Roman" w:hAnsi="Times New Roman" w:cs="Times New Roman"/>
          <w:sz w:val="24"/>
          <w:szCs w:val="24"/>
        </w:rPr>
        <w:t xml:space="preserve"> </w:t>
      </w:r>
      <w:r w:rsidRPr="00A96C89">
        <w:rPr>
          <w:rFonts w:ascii="Times New Roman" w:hAnsi="Times New Roman" w:cs="Times New Roman"/>
          <w:sz w:val="24"/>
          <w:szCs w:val="24"/>
        </w:rPr>
        <w:t>Reklamacje przesłane po upływie określonego terminu nie będą rozpatrywane.</w:t>
      </w:r>
      <w:r>
        <w:rPr>
          <w:rFonts w:ascii="Times New Roman" w:hAnsi="Times New Roman" w:cs="Times New Roman"/>
          <w:sz w:val="24"/>
          <w:szCs w:val="24"/>
        </w:rPr>
        <w:t xml:space="preserve"> </w:t>
      </w:r>
      <w:r w:rsidRPr="00A96C89">
        <w:rPr>
          <w:rFonts w:ascii="Times New Roman" w:hAnsi="Times New Roman" w:cs="Times New Roman"/>
          <w:sz w:val="24"/>
          <w:szCs w:val="24"/>
        </w:rPr>
        <w:t>Reklamacje dotyczące zawodów Organizator rozpatrywać będzie w terminie do 3 dni od dnia ich otrzymania.</w:t>
      </w:r>
      <w:r w:rsidRPr="00A96C89">
        <w:rPr>
          <w:rFonts w:ascii="Times New Roman" w:hAnsi="Times New Roman" w:cs="Times New Roman"/>
          <w:sz w:val="24"/>
          <w:szCs w:val="24"/>
        </w:rPr>
        <w:br/>
        <w:t>Decyzja Organizatora w sprawie reklamacji dotyczących zawodów będzie ostateczna.</w:t>
      </w:r>
    </w:p>
    <w:sectPr w:rsidR="00BC07A2" w:rsidSect="002A1EDF">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5E"/>
    <w:rsid w:val="0007636F"/>
    <w:rsid w:val="002A1EDF"/>
    <w:rsid w:val="004B6796"/>
    <w:rsid w:val="00506F5E"/>
    <w:rsid w:val="006F23D3"/>
    <w:rsid w:val="00797AEB"/>
    <w:rsid w:val="00BC07A2"/>
    <w:rsid w:val="00DC2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F5E"/>
  </w:style>
  <w:style w:type="paragraph" w:styleId="Nagwek2">
    <w:name w:val="heading 2"/>
    <w:basedOn w:val="Normalny"/>
    <w:link w:val="Nagwek2Znak"/>
    <w:uiPriority w:val="9"/>
    <w:qFormat/>
    <w:rsid w:val="00506F5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F5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506F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7636F"/>
    <w:rPr>
      <w:color w:val="0000FF" w:themeColor="hyperlink"/>
      <w:u w:val="single"/>
    </w:rPr>
  </w:style>
  <w:style w:type="character" w:customStyle="1" w:styleId="st">
    <w:name w:val="st"/>
    <w:basedOn w:val="Domylnaczcionkaakapitu"/>
    <w:rsid w:val="002A1EDF"/>
  </w:style>
  <w:style w:type="character" w:styleId="Uwydatnienie">
    <w:name w:val="Emphasis"/>
    <w:basedOn w:val="Domylnaczcionkaakapitu"/>
    <w:uiPriority w:val="20"/>
    <w:qFormat/>
    <w:rsid w:val="002A1E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F5E"/>
  </w:style>
  <w:style w:type="paragraph" w:styleId="Nagwek2">
    <w:name w:val="heading 2"/>
    <w:basedOn w:val="Normalny"/>
    <w:link w:val="Nagwek2Znak"/>
    <w:uiPriority w:val="9"/>
    <w:qFormat/>
    <w:rsid w:val="00506F5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F5E"/>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506F5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7636F"/>
    <w:rPr>
      <w:color w:val="0000FF" w:themeColor="hyperlink"/>
      <w:u w:val="single"/>
    </w:rPr>
  </w:style>
  <w:style w:type="character" w:customStyle="1" w:styleId="st">
    <w:name w:val="st"/>
    <w:basedOn w:val="Domylnaczcionkaakapitu"/>
    <w:rsid w:val="002A1EDF"/>
  </w:style>
  <w:style w:type="character" w:styleId="Uwydatnienie">
    <w:name w:val="Emphasis"/>
    <w:basedOn w:val="Domylnaczcionkaakapitu"/>
    <w:uiPriority w:val="20"/>
    <w:qFormat/>
    <w:rsid w:val="002A1E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iegppw@piastow.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sir.pias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A09B-80A8-4C84-A6EB-838373B1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1598</Words>
  <Characters>9590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2017-09-04T09:42:00Z</dcterms:created>
  <dcterms:modified xsi:type="dcterms:W3CDTF">2017-09-07T09:16:00Z</dcterms:modified>
</cp:coreProperties>
</file>